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AB" w:rsidRPr="0064235D" w:rsidRDefault="009A66DC" w:rsidP="004F5B74">
      <w:pPr>
        <w:spacing w:after="0" w:line="240" w:lineRule="auto"/>
        <w:rPr>
          <w:rFonts w:ascii="Arial Black" w:hAnsi="Arial Black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C5F" w:rsidRPr="0064235D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5E36AB" w:rsidRPr="0064235D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E36AB" w:rsidRPr="0064235D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A7301" w:rsidRPr="0064235D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5E36AB" w:rsidRPr="0064235D">
        <w:rPr>
          <w:rFonts w:ascii="Arial Black" w:hAnsi="Arial Black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Šachový turnaj</w:t>
      </w:r>
    </w:p>
    <w:p w:rsidR="00125E09" w:rsidRPr="00650F7A" w:rsidRDefault="00125E09" w:rsidP="00125E09">
      <w:pPr>
        <w:spacing w:after="0"/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06304" w:rsidRDefault="005E36AB" w:rsidP="004F5B74">
      <w:pPr>
        <w:spacing w:after="0" w:line="240" w:lineRule="auto"/>
        <w:ind w:firstLine="708"/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235D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591B16" w:rsidRPr="0064235D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Velká Polom </w:t>
      </w:r>
      <w:r w:rsidR="00187662" w:rsidRPr="0064235D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RAPID </w:t>
      </w:r>
      <w:r w:rsidR="00591B16" w:rsidRPr="0064235D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OPEN 201</w:t>
      </w:r>
      <w:r w:rsidR="00DE63EA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64235D">
        <w:rPr>
          <w:rFonts w:ascii="Arial Black" w:hAnsi="Arial Black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650F7A" w:rsidRPr="00650F7A" w:rsidRDefault="00650F7A" w:rsidP="004F5B74">
      <w:pPr>
        <w:spacing w:after="0" w:line="240" w:lineRule="auto"/>
        <w:ind w:firstLine="708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3DC0" w:rsidRPr="00650F7A" w:rsidRDefault="00650F7A" w:rsidP="00650F7A">
      <w:pPr>
        <w:spacing w:line="360" w:lineRule="auto"/>
        <w:jc w:val="center"/>
        <w:rPr>
          <w:b/>
          <w:i/>
        </w:rPr>
      </w:pPr>
      <w:r w:rsidRPr="00650F7A">
        <w:rPr>
          <w:b/>
          <w:i/>
        </w:rPr>
        <w:t>Přebor jednotlivců v Rapid šachu okresu Opava</w:t>
      </w:r>
    </w:p>
    <w:p w:rsidR="00813DC0" w:rsidRPr="00AD50E6" w:rsidRDefault="00125E09" w:rsidP="00517E7D">
      <w:pPr>
        <w:spacing w:after="0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Pořadatel:</w:t>
      </w:r>
      <w:r w:rsidR="00B91D3E" w:rsidRPr="00AD50E6">
        <w:rPr>
          <w:rFonts w:ascii="Arial Black" w:hAnsi="Arial Black"/>
        </w:rPr>
        <w:tab/>
      </w:r>
      <w:r w:rsidRPr="00AD50E6">
        <w:rPr>
          <w:rFonts w:ascii="Arial Black" w:hAnsi="Arial Black"/>
        </w:rPr>
        <w:tab/>
      </w:r>
      <w:r w:rsidR="00B91D3E" w:rsidRPr="00AD50E6">
        <w:rPr>
          <w:rFonts w:ascii="Arial Black" w:hAnsi="Arial Black"/>
        </w:rPr>
        <w:tab/>
      </w:r>
      <w:r w:rsidRPr="00AD50E6">
        <w:rPr>
          <w:rFonts w:ascii="Arial Black" w:hAnsi="Arial Black"/>
        </w:rPr>
        <w:t>Šachový oddíl TJ Velká Polom</w:t>
      </w:r>
    </w:p>
    <w:p w:rsidR="00125E09" w:rsidRPr="00AD50E6" w:rsidRDefault="00B91D3E" w:rsidP="00517E7D">
      <w:pPr>
        <w:spacing w:after="0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Právo účasti:</w:t>
      </w:r>
      <w:r w:rsidRPr="00AD50E6">
        <w:rPr>
          <w:rFonts w:ascii="Arial Black" w:hAnsi="Arial Black"/>
        </w:rPr>
        <w:tab/>
      </w:r>
      <w:r w:rsidRPr="00AD50E6">
        <w:rPr>
          <w:rFonts w:ascii="Arial Black" w:hAnsi="Arial Black"/>
        </w:rPr>
        <w:tab/>
      </w:r>
      <w:r w:rsidR="00422685">
        <w:rPr>
          <w:rFonts w:ascii="Arial Black" w:hAnsi="Arial Black"/>
        </w:rPr>
        <w:t>V</w:t>
      </w:r>
      <w:r w:rsidRPr="00AD50E6">
        <w:rPr>
          <w:rFonts w:ascii="Arial Black" w:hAnsi="Arial Black"/>
        </w:rPr>
        <w:t>šichni hráči šachu bez rozdílu výkonnosti</w:t>
      </w:r>
    </w:p>
    <w:p w:rsidR="007813F1" w:rsidRPr="00AD50E6" w:rsidRDefault="007813F1" w:rsidP="00517E7D">
      <w:pPr>
        <w:spacing w:after="0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Podmínka účasti:</w:t>
      </w:r>
      <w:r w:rsidRPr="00AD50E6">
        <w:rPr>
          <w:rFonts w:ascii="Arial Black" w:hAnsi="Arial Black"/>
        </w:rPr>
        <w:tab/>
      </w:r>
      <w:r w:rsidR="00AD50E6">
        <w:rPr>
          <w:rFonts w:ascii="Arial Black" w:hAnsi="Arial Black"/>
        </w:rPr>
        <w:tab/>
      </w:r>
      <w:r w:rsidR="00422685">
        <w:rPr>
          <w:rFonts w:ascii="Arial Black" w:hAnsi="Arial Black"/>
          <w:u w:val="thick"/>
        </w:rPr>
        <w:t>P</w:t>
      </w:r>
      <w:r w:rsidRPr="00AD50E6">
        <w:rPr>
          <w:rFonts w:ascii="Arial Black" w:hAnsi="Arial Black"/>
          <w:u w:val="thick"/>
        </w:rPr>
        <w:t xml:space="preserve">řihláška doručená pořadateli nejpozději do </w:t>
      </w:r>
      <w:r w:rsidR="00410C99">
        <w:rPr>
          <w:rFonts w:ascii="Arial Black" w:hAnsi="Arial Black"/>
          <w:u w:val="thick"/>
        </w:rPr>
        <w:t>2</w:t>
      </w:r>
      <w:r w:rsidR="00DE63EA">
        <w:rPr>
          <w:rFonts w:ascii="Arial Black" w:hAnsi="Arial Black"/>
          <w:u w:val="thick"/>
        </w:rPr>
        <w:t>0</w:t>
      </w:r>
      <w:r w:rsidRPr="00AD50E6">
        <w:rPr>
          <w:rFonts w:ascii="Arial Black" w:hAnsi="Arial Black"/>
          <w:u w:val="thick"/>
        </w:rPr>
        <w:t>.</w:t>
      </w:r>
      <w:r w:rsidR="000D559B">
        <w:rPr>
          <w:rFonts w:ascii="Arial Black" w:hAnsi="Arial Black"/>
          <w:u w:val="thick"/>
        </w:rPr>
        <w:t xml:space="preserve"> </w:t>
      </w:r>
      <w:r w:rsidRPr="00AD50E6">
        <w:rPr>
          <w:rFonts w:ascii="Arial Black" w:hAnsi="Arial Black"/>
          <w:u w:val="thick"/>
        </w:rPr>
        <w:t>5.</w:t>
      </w:r>
      <w:r w:rsidR="000D559B">
        <w:rPr>
          <w:rFonts w:ascii="Arial Black" w:hAnsi="Arial Black"/>
          <w:u w:val="thick"/>
        </w:rPr>
        <w:t xml:space="preserve"> </w:t>
      </w:r>
      <w:r w:rsidRPr="00AD50E6">
        <w:rPr>
          <w:rFonts w:ascii="Arial Black" w:hAnsi="Arial Black"/>
          <w:u w:val="thick"/>
        </w:rPr>
        <w:t>201</w:t>
      </w:r>
      <w:r w:rsidR="00DE63EA">
        <w:rPr>
          <w:rFonts w:ascii="Arial Black" w:hAnsi="Arial Black"/>
          <w:u w:val="thick"/>
        </w:rPr>
        <w:t>6</w:t>
      </w:r>
    </w:p>
    <w:p w:rsidR="007813F1" w:rsidRPr="00536162" w:rsidRDefault="007813F1" w:rsidP="00517E7D">
      <w:pPr>
        <w:spacing w:after="0"/>
        <w:ind w:left="2832"/>
        <w:jc w:val="both"/>
        <w:rPr>
          <w:rFonts w:ascii="Arial Black" w:hAnsi="Arial Black"/>
          <w:i/>
          <w:sz w:val="20"/>
          <w:szCs w:val="20"/>
        </w:rPr>
      </w:pPr>
      <w:r w:rsidRPr="00536162">
        <w:rPr>
          <w:rFonts w:ascii="Arial Black" w:hAnsi="Arial Black"/>
          <w:i/>
          <w:sz w:val="20"/>
          <w:szCs w:val="20"/>
        </w:rPr>
        <w:t xml:space="preserve">Pořadatel si vyhrazuje právo nepřijmout do turnaje příchozí hráče </w:t>
      </w:r>
      <w:bookmarkStart w:id="0" w:name="_GoBack"/>
      <w:bookmarkEnd w:id="0"/>
      <w:r w:rsidRPr="00536162">
        <w:rPr>
          <w:rFonts w:ascii="Arial Black" w:hAnsi="Arial Black"/>
          <w:i/>
          <w:sz w:val="20"/>
          <w:szCs w:val="20"/>
        </w:rPr>
        <w:t>bez předběžné přihlášky</w:t>
      </w:r>
    </w:p>
    <w:p w:rsidR="007813F1" w:rsidRPr="00AD50E6" w:rsidRDefault="007813F1" w:rsidP="00517E7D">
      <w:pPr>
        <w:spacing w:after="0"/>
        <w:ind w:left="2832"/>
        <w:jc w:val="both"/>
        <w:rPr>
          <w:rFonts w:ascii="Arial Black" w:hAnsi="Arial Black"/>
        </w:rPr>
      </w:pPr>
    </w:p>
    <w:p w:rsidR="00B91D3E" w:rsidRPr="00E465A8" w:rsidRDefault="00422685" w:rsidP="00517E7D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Termín konání: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</w:t>
      </w:r>
      <w:r w:rsidR="00B91D3E" w:rsidRPr="00AD50E6">
        <w:rPr>
          <w:rFonts w:ascii="Arial Black" w:hAnsi="Arial Black"/>
        </w:rPr>
        <w:t xml:space="preserve">obota </w:t>
      </w:r>
      <w:r w:rsidR="00410C99">
        <w:rPr>
          <w:rFonts w:ascii="Arial Black" w:hAnsi="Arial Black"/>
        </w:rPr>
        <w:t>2</w:t>
      </w:r>
      <w:r w:rsidR="00DE63EA">
        <w:rPr>
          <w:rFonts w:ascii="Arial Black" w:hAnsi="Arial Black"/>
        </w:rPr>
        <w:t>1</w:t>
      </w:r>
      <w:r w:rsidR="007813F1" w:rsidRPr="00AD50E6">
        <w:rPr>
          <w:rFonts w:ascii="Arial Black" w:hAnsi="Arial Black"/>
        </w:rPr>
        <w:t xml:space="preserve">. 5. </w:t>
      </w:r>
      <w:r w:rsidR="007813F1" w:rsidRPr="00E465A8">
        <w:rPr>
          <w:rFonts w:ascii="Arial Black" w:hAnsi="Arial Black"/>
        </w:rPr>
        <w:t>201</w:t>
      </w:r>
      <w:r w:rsidR="00DE63EA">
        <w:rPr>
          <w:rFonts w:ascii="Arial Black" w:hAnsi="Arial Black"/>
        </w:rPr>
        <w:t>6</w:t>
      </w:r>
    </w:p>
    <w:p w:rsidR="00B91D3E" w:rsidRPr="00536162" w:rsidRDefault="00B91D3E" w:rsidP="00F3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204"/>
        </w:tabs>
        <w:spacing w:after="0" w:line="240" w:lineRule="auto"/>
        <w:jc w:val="both"/>
        <w:rPr>
          <w:rFonts w:ascii="Arial Black" w:hAnsi="Arial Black"/>
          <w:i/>
          <w:sz w:val="20"/>
          <w:szCs w:val="20"/>
        </w:rPr>
      </w:pPr>
      <w:r w:rsidRPr="00AD50E6">
        <w:rPr>
          <w:rFonts w:ascii="Arial Black" w:hAnsi="Arial Black"/>
        </w:rPr>
        <w:t>Místo konání:</w:t>
      </w:r>
      <w:r w:rsidRPr="00AD50E6">
        <w:rPr>
          <w:rFonts w:ascii="Arial Black" w:hAnsi="Arial Black"/>
        </w:rPr>
        <w:tab/>
      </w:r>
      <w:r w:rsidRPr="00AD50E6">
        <w:rPr>
          <w:rFonts w:ascii="Arial Black" w:hAnsi="Arial Black"/>
        </w:rPr>
        <w:tab/>
        <w:t xml:space="preserve">Sokolovna a </w:t>
      </w:r>
      <w:r w:rsidRPr="00E465A8">
        <w:rPr>
          <w:rFonts w:ascii="Arial Black" w:hAnsi="Arial Black"/>
        </w:rPr>
        <w:t>restaurace GÓL Velká Polom</w:t>
      </w:r>
      <w:r w:rsidRPr="00AD50E6">
        <w:rPr>
          <w:rFonts w:ascii="Arial Black" w:hAnsi="Arial Black"/>
        </w:rPr>
        <w:t xml:space="preserve"> </w:t>
      </w:r>
      <w:r w:rsidRPr="00536162">
        <w:rPr>
          <w:rFonts w:ascii="Arial Black" w:hAnsi="Arial Black"/>
          <w:i/>
          <w:sz w:val="20"/>
          <w:szCs w:val="20"/>
        </w:rPr>
        <w:t>(</w:t>
      </w:r>
      <w:r w:rsidR="001736F7">
        <w:rPr>
          <w:rFonts w:ascii="Arial Black" w:hAnsi="Arial Black"/>
          <w:i/>
          <w:sz w:val="20"/>
          <w:szCs w:val="20"/>
        </w:rPr>
        <w:t xml:space="preserve">u </w:t>
      </w:r>
      <w:r w:rsidRPr="00536162">
        <w:rPr>
          <w:rFonts w:ascii="Arial Black" w:hAnsi="Arial Black"/>
          <w:i/>
          <w:sz w:val="20"/>
          <w:szCs w:val="20"/>
        </w:rPr>
        <w:t>fotbalového hřiště)</w:t>
      </w:r>
    </w:p>
    <w:p w:rsidR="00B91D3E" w:rsidRPr="00AD50E6" w:rsidRDefault="00B91D3E" w:rsidP="00517E7D">
      <w:pPr>
        <w:spacing w:after="0" w:line="240" w:lineRule="auto"/>
        <w:jc w:val="both"/>
        <w:rPr>
          <w:rFonts w:ascii="Arial Black" w:hAnsi="Arial Black"/>
        </w:rPr>
      </w:pPr>
    </w:p>
    <w:p w:rsidR="00B91D3E" w:rsidRPr="00AD50E6" w:rsidRDefault="00B91D3E" w:rsidP="00517E7D">
      <w:pPr>
        <w:spacing w:after="0" w:line="240" w:lineRule="auto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Prezentace hráčů:</w:t>
      </w:r>
      <w:r w:rsidRPr="00AD50E6">
        <w:rPr>
          <w:rFonts w:ascii="Arial Black" w:hAnsi="Arial Black"/>
        </w:rPr>
        <w:tab/>
      </w:r>
      <w:r w:rsidRPr="000B168A">
        <w:rPr>
          <w:rFonts w:ascii="Arial Black" w:hAnsi="Arial Black"/>
          <w:b/>
        </w:rPr>
        <w:t>8.</w:t>
      </w:r>
      <w:r w:rsidRPr="000B168A">
        <w:rPr>
          <w:rFonts w:ascii="Arial Black" w:hAnsi="Arial Black"/>
          <w:b/>
          <w:vertAlign w:val="superscript"/>
        </w:rPr>
        <w:t>00</w:t>
      </w:r>
      <w:r w:rsidRPr="000B168A">
        <w:rPr>
          <w:rFonts w:ascii="Arial Black" w:hAnsi="Arial Black"/>
          <w:b/>
        </w:rPr>
        <w:t xml:space="preserve"> – </w:t>
      </w:r>
      <w:r w:rsidR="000E703C" w:rsidRPr="000B168A">
        <w:rPr>
          <w:rFonts w:ascii="Arial Black" w:hAnsi="Arial Black"/>
          <w:b/>
        </w:rPr>
        <w:t xml:space="preserve"> </w:t>
      </w:r>
      <w:r w:rsidRPr="000B168A">
        <w:rPr>
          <w:rFonts w:ascii="Arial Black" w:hAnsi="Arial Black"/>
          <w:b/>
        </w:rPr>
        <w:t>8.</w:t>
      </w:r>
      <w:r w:rsidRPr="000B168A">
        <w:rPr>
          <w:rFonts w:ascii="Arial Black" w:hAnsi="Arial Black"/>
          <w:b/>
          <w:vertAlign w:val="superscript"/>
        </w:rPr>
        <w:t>45</w:t>
      </w:r>
      <w:r w:rsidR="00D275BD">
        <w:rPr>
          <w:rFonts w:ascii="Arial Black" w:hAnsi="Arial Black"/>
          <w:b/>
          <w:vertAlign w:val="superscript"/>
        </w:rPr>
        <w:t xml:space="preserve">  </w:t>
      </w:r>
      <w:r w:rsidRPr="00AD50E6">
        <w:rPr>
          <w:rFonts w:ascii="Arial Black" w:hAnsi="Arial Black"/>
        </w:rPr>
        <w:tab/>
      </w:r>
      <w:r w:rsidR="00D275BD">
        <w:rPr>
          <w:rFonts w:ascii="Arial Black" w:hAnsi="Arial Black"/>
        </w:rPr>
        <w:t xml:space="preserve">!! </w:t>
      </w:r>
      <w:proofErr w:type="gramStart"/>
      <w:r w:rsidR="00D275BD">
        <w:rPr>
          <w:rFonts w:ascii="Arial Black" w:hAnsi="Arial Black"/>
        </w:rPr>
        <w:t>nutno</w:t>
      </w:r>
      <w:proofErr w:type="gramEnd"/>
      <w:r w:rsidR="00D275BD">
        <w:rPr>
          <w:rFonts w:ascii="Arial Black" w:hAnsi="Arial Black"/>
        </w:rPr>
        <w:t xml:space="preserve"> bezpodmínečně dodržet !!</w:t>
      </w:r>
    </w:p>
    <w:p w:rsidR="007813F1" w:rsidRPr="00161DD7" w:rsidRDefault="007813F1" w:rsidP="00517E7D">
      <w:pPr>
        <w:spacing w:after="0" w:line="240" w:lineRule="auto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Hrací doba turnaje:</w:t>
      </w:r>
      <w:r w:rsidRPr="00AD50E6">
        <w:rPr>
          <w:rFonts w:ascii="Arial Black" w:hAnsi="Arial Black"/>
        </w:rPr>
        <w:tab/>
      </w:r>
      <w:proofErr w:type="gramStart"/>
      <w:r w:rsidRPr="00AD50E6">
        <w:rPr>
          <w:rFonts w:ascii="Arial Black" w:hAnsi="Arial Black"/>
        </w:rPr>
        <w:t>9.</w:t>
      </w:r>
      <w:r w:rsidRPr="00AD50E6">
        <w:rPr>
          <w:rFonts w:ascii="Arial Black" w:hAnsi="Arial Black"/>
          <w:vertAlign w:val="superscript"/>
        </w:rPr>
        <w:t>00</w:t>
      </w:r>
      <w:r w:rsidRPr="00AD50E6">
        <w:rPr>
          <w:rFonts w:ascii="Arial Black" w:hAnsi="Arial Black"/>
        </w:rPr>
        <w:t xml:space="preserve"> – </w:t>
      </w:r>
      <w:r w:rsidR="000E703C" w:rsidRPr="00AD50E6">
        <w:rPr>
          <w:rFonts w:ascii="Arial Black" w:hAnsi="Arial Black"/>
        </w:rPr>
        <w:t xml:space="preserve"> cca</w:t>
      </w:r>
      <w:proofErr w:type="gramEnd"/>
      <w:r w:rsidR="003D0F0C">
        <w:rPr>
          <w:rFonts w:ascii="Arial Black" w:hAnsi="Arial Black"/>
        </w:rPr>
        <w:t xml:space="preserve"> </w:t>
      </w:r>
      <w:r w:rsidRPr="00AD50E6">
        <w:rPr>
          <w:rFonts w:ascii="Arial Black" w:hAnsi="Arial Black"/>
        </w:rPr>
        <w:t>16.</w:t>
      </w:r>
      <w:r w:rsidR="00161DD7">
        <w:rPr>
          <w:rFonts w:ascii="Arial Black" w:hAnsi="Arial Black"/>
          <w:vertAlign w:val="superscript"/>
        </w:rPr>
        <w:t>00</w:t>
      </w:r>
      <w:r w:rsidR="00161DD7">
        <w:rPr>
          <w:rFonts w:ascii="Arial Black" w:hAnsi="Arial Black"/>
        </w:rPr>
        <w:t>, polední přestávka na oběd</w:t>
      </w:r>
    </w:p>
    <w:p w:rsidR="00187662" w:rsidRDefault="00187662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</w:p>
    <w:p w:rsidR="007813F1" w:rsidRDefault="00422685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  <w:r>
        <w:rPr>
          <w:rFonts w:ascii="Arial Black" w:hAnsi="Arial Black"/>
        </w:rPr>
        <w:t>Hrací systém:</w:t>
      </w:r>
      <w:r>
        <w:rPr>
          <w:rFonts w:ascii="Arial Black" w:hAnsi="Arial Black"/>
        </w:rPr>
        <w:tab/>
        <w:t>Š</w:t>
      </w:r>
      <w:r w:rsidR="000E703C" w:rsidRPr="00AD50E6">
        <w:rPr>
          <w:rFonts w:ascii="Arial Black" w:hAnsi="Arial Black"/>
        </w:rPr>
        <w:t xml:space="preserve">výcarský </w:t>
      </w:r>
      <w:r w:rsidR="00EE7CB1">
        <w:rPr>
          <w:rFonts w:ascii="Arial Black" w:hAnsi="Arial Black"/>
        </w:rPr>
        <w:t>n</w:t>
      </w:r>
      <w:r w:rsidR="000E703C" w:rsidRPr="00AD50E6">
        <w:rPr>
          <w:rFonts w:ascii="Arial Black" w:hAnsi="Arial Black"/>
        </w:rPr>
        <w:t xml:space="preserve">a 9 kol, </w:t>
      </w:r>
      <w:r w:rsidR="00C92E43">
        <w:rPr>
          <w:rFonts w:ascii="Arial Black" w:hAnsi="Arial Black"/>
        </w:rPr>
        <w:t xml:space="preserve">hrací tempo </w:t>
      </w:r>
      <w:r w:rsidR="00DE63EA">
        <w:rPr>
          <w:rFonts w:ascii="Arial Black" w:hAnsi="Arial Black"/>
        </w:rPr>
        <w:t xml:space="preserve">10 </w:t>
      </w:r>
      <w:r w:rsidR="000E703C" w:rsidRPr="00AD50E6">
        <w:rPr>
          <w:rFonts w:ascii="Arial Black" w:hAnsi="Arial Black"/>
        </w:rPr>
        <w:t>minut</w:t>
      </w:r>
      <w:r w:rsidR="00DE63EA">
        <w:rPr>
          <w:rFonts w:ascii="Arial Black" w:hAnsi="Arial Black"/>
        </w:rPr>
        <w:t xml:space="preserve"> + 5 sekund na tah</w:t>
      </w:r>
      <w:r w:rsidR="000E703C" w:rsidRPr="00AD50E6">
        <w:rPr>
          <w:rFonts w:ascii="Arial Black" w:hAnsi="Arial Black"/>
        </w:rPr>
        <w:t>, bez vedení zápisu</w:t>
      </w:r>
      <w:r w:rsidR="00650F7A">
        <w:rPr>
          <w:rFonts w:ascii="Arial Black" w:hAnsi="Arial Black"/>
        </w:rPr>
        <w:t xml:space="preserve">, se zápočtem na </w:t>
      </w:r>
      <w:r w:rsidR="00633193">
        <w:rPr>
          <w:rFonts w:ascii="Arial Black" w:hAnsi="Arial Black"/>
        </w:rPr>
        <w:t xml:space="preserve">Rapid </w:t>
      </w:r>
      <w:r w:rsidR="00650F7A">
        <w:rPr>
          <w:rFonts w:ascii="Arial Black" w:hAnsi="Arial Black"/>
        </w:rPr>
        <w:t>ELO</w:t>
      </w:r>
    </w:p>
    <w:p w:rsidR="00536162" w:rsidRPr="00AD50E6" w:rsidRDefault="00536162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</w:p>
    <w:p w:rsidR="000E703C" w:rsidRDefault="00056227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  <w:r>
        <w:rPr>
          <w:rFonts w:ascii="Arial Black" w:hAnsi="Arial Black"/>
        </w:rPr>
        <w:t>Krité</w:t>
      </w:r>
      <w:r w:rsidR="00422685">
        <w:rPr>
          <w:rFonts w:ascii="Arial Black" w:hAnsi="Arial Black"/>
        </w:rPr>
        <w:t>ria hodnocení:</w:t>
      </w:r>
      <w:r w:rsidR="00422685">
        <w:rPr>
          <w:rFonts w:ascii="Arial Black" w:hAnsi="Arial Black"/>
        </w:rPr>
        <w:tab/>
        <w:t>P</w:t>
      </w:r>
      <w:r w:rsidR="000E703C" w:rsidRPr="00AD50E6">
        <w:rPr>
          <w:rFonts w:ascii="Arial Black" w:hAnsi="Arial Black"/>
        </w:rPr>
        <w:t>očet získaných bodů v partiích,</w:t>
      </w:r>
      <w:r w:rsidR="001F0233">
        <w:rPr>
          <w:rFonts w:ascii="Arial Black" w:hAnsi="Arial Black"/>
        </w:rPr>
        <w:t xml:space="preserve"> Střední </w:t>
      </w:r>
      <w:proofErr w:type="spellStart"/>
      <w:r w:rsidR="001F0233">
        <w:rPr>
          <w:rFonts w:ascii="Arial Black" w:hAnsi="Arial Black"/>
        </w:rPr>
        <w:t>Buchholz</w:t>
      </w:r>
      <w:proofErr w:type="spellEnd"/>
      <w:r w:rsidR="001F0233">
        <w:rPr>
          <w:rFonts w:ascii="Arial Black" w:hAnsi="Arial Black"/>
        </w:rPr>
        <w:t xml:space="preserve">, </w:t>
      </w:r>
      <w:proofErr w:type="spellStart"/>
      <w:r w:rsidR="000E703C" w:rsidRPr="00AD50E6">
        <w:rPr>
          <w:rFonts w:ascii="Arial Black" w:hAnsi="Arial Black"/>
        </w:rPr>
        <w:t>Buchholz</w:t>
      </w:r>
      <w:proofErr w:type="spellEnd"/>
      <w:r w:rsidR="000E703C" w:rsidRPr="00AD50E6">
        <w:rPr>
          <w:rFonts w:ascii="Arial Black" w:hAnsi="Arial Black"/>
        </w:rPr>
        <w:t xml:space="preserve">, </w:t>
      </w:r>
      <w:proofErr w:type="spellStart"/>
      <w:r w:rsidR="00085ED2">
        <w:rPr>
          <w:rFonts w:ascii="Arial Black" w:hAnsi="Arial Black"/>
        </w:rPr>
        <w:t>Son</w:t>
      </w:r>
      <w:r w:rsidR="001E7BB6" w:rsidRPr="00536162">
        <w:rPr>
          <w:rFonts w:ascii="Arial Black" w:hAnsi="Arial Black"/>
        </w:rPr>
        <w:t>n</w:t>
      </w:r>
      <w:r w:rsidR="00085ED2">
        <w:rPr>
          <w:rFonts w:ascii="Arial Black" w:hAnsi="Arial Black"/>
        </w:rPr>
        <w:t>e</w:t>
      </w:r>
      <w:r w:rsidR="00DE63EA">
        <w:rPr>
          <w:rFonts w:ascii="Arial Black" w:hAnsi="Arial Black"/>
        </w:rPr>
        <w:t>nb</w:t>
      </w:r>
      <w:r w:rsidR="001E7BB6" w:rsidRPr="00536162">
        <w:rPr>
          <w:rFonts w:ascii="Arial Black" w:hAnsi="Arial Black"/>
        </w:rPr>
        <w:t>orn</w:t>
      </w:r>
      <w:proofErr w:type="spellEnd"/>
      <w:r w:rsidR="001E7BB6" w:rsidRPr="00536162">
        <w:rPr>
          <w:rFonts w:ascii="Arial Black" w:hAnsi="Arial Black"/>
        </w:rPr>
        <w:t xml:space="preserve">, </w:t>
      </w:r>
      <w:r w:rsidR="000E703C" w:rsidRPr="00536162">
        <w:rPr>
          <w:rFonts w:ascii="Arial Black" w:hAnsi="Arial Black"/>
        </w:rPr>
        <w:t>počet vyhraných partií, los ředitele turnaje</w:t>
      </w:r>
    </w:p>
    <w:p w:rsidR="00E465A8" w:rsidRPr="00AD50E6" w:rsidRDefault="00E465A8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</w:p>
    <w:p w:rsidR="009F503E" w:rsidRDefault="00E465A8" w:rsidP="009F503E">
      <w:pPr>
        <w:spacing w:after="0" w:line="240" w:lineRule="auto"/>
        <w:ind w:left="2832" w:hanging="2832"/>
        <w:jc w:val="both"/>
        <w:rPr>
          <w:rFonts w:ascii="Arial Black" w:hAnsi="Arial Black"/>
        </w:rPr>
      </w:pPr>
      <w:r>
        <w:rPr>
          <w:rFonts w:ascii="Arial Black" w:hAnsi="Arial Black"/>
        </w:rPr>
        <w:t>Ceny:</w:t>
      </w:r>
      <w:r>
        <w:rPr>
          <w:rFonts w:ascii="Arial Black" w:hAnsi="Arial Black"/>
        </w:rPr>
        <w:tab/>
      </w:r>
      <w:r w:rsidR="00422685">
        <w:rPr>
          <w:rFonts w:ascii="Arial Black" w:hAnsi="Arial Black"/>
        </w:rPr>
        <w:t>P</w:t>
      </w:r>
      <w:r>
        <w:rPr>
          <w:rFonts w:ascii="Arial Black" w:hAnsi="Arial Black"/>
        </w:rPr>
        <w:t xml:space="preserve">rvních pět v pořadí obdrží finanční odměny v hodnotě </w:t>
      </w:r>
      <w:r w:rsidR="00422685">
        <w:rPr>
          <w:rFonts w:ascii="Arial Black" w:hAnsi="Arial Black"/>
        </w:rPr>
        <w:t>15</w:t>
      </w:r>
      <w:r w:rsidR="00A74B9F">
        <w:rPr>
          <w:rFonts w:ascii="Arial Black" w:hAnsi="Arial Black"/>
        </w:rPr>
        <w:t>00</w:t>
      </w:r>
      <w:r>
        <w:rPr>
          <w:rFonts w:ascii="Arial Black" w:hAnsi="Arial Black"/>
        </w:rPr>
        <w:t>, 1</w:t>
      </w:r>
      <w:r w:rsidR="00422685">
        <w:rPr>
          <w:rFonts w:ascii="Arial Black" w:hAnsi="Arial Black"/>
        </w:rPr>
        <w:t>0</w:t>
      </w:r>
      <w:r>
        <w:rPr>
          <w:rFonts w:ascii="Arial Black" w:hAnsi="Arial Black"/>
        </w:rPr>
        <w:t xml:space="preserve">00, </w:t>
      </w:r>
      <w:r w:rsidR="00422685"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00, 500, 300 Kč, věcné ceny a diplomy </w:t>
      </w:r>
    </w:p>
    <w:p w:rsidR="009F503E" w:rsidRDefault="00422685" w:rsidP="009F503E">
      <w:pPr>
        <w:spacing w:after="0" w:line="240" w:lineRule="auto"/>
        <w:ind w:left="2832"/>
        <w:jc w:val="both"/>
        <w:rPr>
          <w:rFonts w:ascii="Arial Black" w:hAnsi="Arial Black"/>
        </w:rPr>
      </w:pPr>
      <w:r>
        <w:rPr>
          <w:rFonts w:ascii="Arial Black" w:hAnsi="Arial Black"/>
        </w:rPr>
        <w:t>D</w:t>
      </w:r>
      <w:r w:rsidR="00E465A8">
        <w:rPr>
          <w:rFonts w:ascii="Arial Black" w:hAnsi="Arial Black"/>
        </w:rPr>
        <w:t xml:space="preserve">alší v pořadí </w:t>
      </w:r>
      <w:r>
        <w:rPr>
          <w:rFonts w:ascii="Arial Black" w:hAnsi="Arial Black"/>
        </w:rPr>
        <w:t xml:space="preserve">minimálně </w:t>
      </w:r>
      <w:r w:rsidR="00294404">
        <w:rPr>
          <w:rFonts w:ascii="Arial Black" w:hAnsi="Arial Black"/>
        </w:rPr>
        <w:t xml:space="preserve">do </w:t>
      </w:r>
      <w:r w:rsidR="00E60497">
        <w:rPr>
          <w:rFonts w:ascii="Arial Black" w:hAnsi="Arial Black"/>
        </w:rPr>
        <w:t>4</w:t>
      </w:r>
      <w:r w:rsidR="00D03B72">
        <w:rPr>
          <w:rFonts w:ascii="Arial Black" w:hAnsi="Arial Black"/>
        </w:rPr>
        <w:t>0</w:t>
      </w:r>
      <w:r w:rsidR="00E465A8">
        <w:rPr>
          <w:rFonts w:ascii="Arial Black" w:hAnsi="Arial Black"/>
        </w:rPr>
        <w:t xml:space="preserve">. místa obdrží věcné ceny </w:t>
      </w:r>
    </w:p>
    <w:p w:rsidR="0012423C" w:rsidRDefault="0012423C" w:rsidP="00422685">
      <w:pPr>
        <w:spacing w:after="0" w:line="240" w:lineRule="auto"/>
        <w:ind w:left="2832"/>
        <w:jc w:val="both"/>
        <w:rPr>
          <w:rFonts w:ascii="Arial Black" w:hAnsi="Arial Black"/>
        </w:rPr>
      </w:pPr>
      <w:r>
        <w:rPr>
          <w:rFonts w:ascii="Arial Black" w:hAnsi="Arial Black"/>
        </w:rPr>
        <w:t>Ocenění pro tři nejl</w:t>
      </w:r>
      <w:r w:rsidR="00124BEC">
        <w:rPr>
          <w:rFonts w:ascii="Arial Black" w:hAnsi="Arial Black"/>
        </w:rPr>
        <w:t>é</w:t>
      </w:r>
      <w:r>
        <w:rPr>
          <w:rFonts w:ascii="Arial Black" w:hAnsi="Arial Black"/>
        </w:rPr>
        <w:t xml:space="preserve">pe umístěné </w:t>
      </w:r>
      <w:r w:rsidR="00124BEC">
        <w:rPr>
          <w:rFonts w:ascii="Arial Black" w:hAnsi="Arial Black"/>
        </w:rPr>
        <w:t xml:space="preserve">účastníky </w:t>
      </w:r>
      <w:r w:rsidR="005B03B1">
        <w:rPr>
          <w:rFonts w:ascii="Arial Black" w:hAnsi="Arial Black"/>
        </w:rPr>
        <w:t xml:space="preserve">z </w:t>
      </w:r>
      <w:r>
        <w:rPr>
          <w:rFonts w:ascii="Arial Black" w:hAnsi="Arial Black"/>
        </w:rPr>
        <w:t>okresu Opava</w:t>
      </w:r>
    </w:p>
    <w:p w:rsidR="00422685" w:rsidRDefault="00874FD0" w:rsidP="00422685">
      <w:pPr>
        <w:spacing w:after="0" w:line="240" w:lineRule="auto"/>
        <w:ind w:left="2832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Ocenění </w:t>
      </w:r>
      <w:r w:rsidR="00847B21">
        <w:rPr>
          <w:rFonts w:ascii="Arial Black" w:hAnsi="Arial Black"/>
        </w:rPr>
        <w:t>pro</w:t>
      </w:r>
      <w:r w:rsidR="00E465A8">
        <w:rPr>
          <w:rFonts w:ascii="Arial Black" w:hAnsi="Arial Black"/>
        </w:rPr>
        <w:t xml:space="preserve"> </w:t>
      </w:r>
      <w:r w:rsidR="00D03B72">
        <w:rPr>
          <w:rFonts w:ascii="Arial Black" w:hAnsi="Arial Black"/>
        </w:rPr>
        <w:t xml:space="preserve">tři </w:t>
      </w:r>
      <w:r w:rsidR="00E465A8">
        <w:rPr>
          <w:rFonts w:ascii="Arial Black" w:hAnsi="Arial Black"/>
        </w:rPr>
        <w:t>nejlépe umístěn</w:t>
      </w:r>
      <w:r w:rsidR="00847B21">
        <w:rPr>
          <w:rFonts w:ascii="Arial Black" w:hAnsi="Arial Black"/>
        </w:rPr>
        <w:t>é</w:t>
      </w:r>
      <w:r w:rsidR="00E465A8">
        <w:rPr>
          <w:rFonts w:ascii="Arial Black" w:hAnsi="Arial Black"/>
        </w:rPr>
        <w:t xml:space="preserve"> žákov</w:t>
      </w:r>
      <w:r w:rsidR="00847B21">
        <w:rPr>
          <w:rFonts w:ascii="Arial Black" w:hAnsi="Arial Black"/>
        </w:rPr>
        <w:t>ské</w:t>
      </w:r>
      <w:r w:rsidR="00D03B72">
        <w:rPr>
          <w:rFonts w:ascii="Arial Black" w:hAnsi="Arial Black"/>
        </w:rPr>
        <w:t xml:space="preserve"> </w:t>
      </w:r>
      <w:r w:rsidR="00E465A8">
        <w:rPr>
          <w:rFonts w:ascii="Arial Black" w:hAnsi="Arial Black"/>
        </w:rPr>
        <w:t>účastní</w:t>
      </w:r>
      <w:r w:rsidR="00847B21">
        <w:rPr>
          <w:rFonts w:ascii="Arial Black" w:hAnsi="Arial Black"/>
        </w:rPr>
        <w:t>ky</w:t>
      </w:r>
      <w:r w:rsidR="00E465A8">
        <w:rPr>
          <w:rFonts w:ascii="Arial Black" w:hAnsi="Arial Black"/>
        </w:rPr>
        <w:t xml:space="preserve"> turnaje</w:t>
      </w:r>
      <w:r w:rsidR="00B1618A">
        <w:rPr>
          <w:rFonts w:ascii="Arial Black" w:hAnsi="Arial Black"/>
        </w:rPr>
        <w:br/>
      </w:r>
      <w:r w:rsidR="00E465A8">
        <w:rPr>
          <w:rFonts w:ascii="Arial Black" w:hAnsi="Arial Black"/>
        </w:rPr>
        <w:t xml:space="preserve">do 10, </w:t>
      </w:r>
      <w:smartTag w:uri="urn:schemas-microsoft-com:office:smarttags" w:element="metricconverter">
        <w:smartTagPr>
          <w:attr w:name="ProductID" w:val="12 a"/>
        </w:smartTagPr>
        <w:r w:rsidR="00E465A8">
          <w:rPr>
            <w:rFonts w:ascii="Arial Black" w:hAnsi="Arial Black"/>
          </w:rPr>
          <w:t>12 a</w:t>
        </w:r>
      </w:smartTag>
      <w:r w:rsidR="00E465A8">
        <w:rPr>
          <w:rFonts w:ascii="Arial Black" w:hAnsi="Arial Black"/>
        </w:rPr>
        <w:t xml:space="preserve"> 15 let</w:t>
      </w:r>
      <w:r w:rsidR="00847B21">
        <w:rPr>
          <w:rFonts w:ascii="Arial Black" w:hAnsi="Arial Black"/>
        </w:rPr>
        <w:t xml:space="preserve"> a </w:t>
      </w:r>
      <w:r w:rsidR="00DE12F8">
        <w:rPr>
          <w:rFonts w:ascii="Arial Black" w:hAnsi="Arial Black"/>
        </w:rPr>
        <w:t xml:space="preserve">tři nejlepší </w:t>
      </w:r>
      <w:r w:rsidR="00847B21">
        <w:rPr>
          <w:rFonts w:ascii="Arial Black" w:hAnsi="Arial Black"/>
        </w:rPr>
        <w:t>ženy</w:t>
      </w:r>
      <w:r w:rsidR="00680F34">
        <w:rPr>
          <w:rFonts w:ascii="Arial Black" w:hAnsi="Arial Black"/>
        </w:rPr>
        <w:t xml:space="preserve"> (dívky)</w:t>
      </w:r>
    </w:p>
    <w:p w:rsidR="00422685" w:rsidRPr="00422685" w:rsidRDefault="00874FD0" w:rsidP="00422685">
      <w:pPr>
        <w:spacing w:after="0" w:line="240" w:lineRule="auto"/>
        <w:ind w:left="2832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Ocenění </w:t>
      </w:r>
      <w:r w:rsidR="00422685" w:rsidRPr="00422685">
        <w:rPr>
          <w:rFonts w:ascii="Arial Black" w:hAnsi="Arial Black"/>
        </w:rPr>
        <w:t xml:space="preserve">pro nejlepší hráče v kategorii do </w:t>
      </w:r>
      <w:r w:rsidR="00D03B72">
        <w:rPr>
          <w:rFonts w:ascii="Arial Black" w:hAnsi="Arial Black"/>
        </w:rPr>
        <w:t xml:space="preserve">1500, 1600, </w:t>
      </w:r>
      <w:r w:rsidR="00422685" w:rsidRPr="00422685">
        <w:rPr>
          <w:rFonts w:ascii="Arial Black" w:hAnsi="Arial Black"/>
        </w:rPr>
        <w:t>1700</w:t>
      </w:r>
      <w:r w:rsidR="00D03B72">
        <w:rPr>
          <w:rFonts w:ascii="Arial Black" w:hAnsi="Arial Black"/>
        </w:rPr>
        <w:t>, 1800,</w:t>
      </w:r>
      <w:r w:rsidR="00422685" w:rsidRPr="00422685">
        <w:rPr>
          <w:rFonts w:ascii="Arial Black" w:hAnsi="Arial Black"/>
        </w:rPr>
        <w:t xml:space="preserve"> </w:t>
      </w:r>
      <w:smartTag w:uri="urn:schemas-microsoft-com:office:smarttags" w:element="metricconverter">
        <w:smartTagPr>
          <w:attr w:name="ProductID" w:val="1900 a"/>
        </w:smartTagPr>
        <w:r w:rsidR="00422685" w:rsidRPr="00422685">
          <w:rPr>
            <w:rFonts w:ascii="Arial Black" w:hAnsi="Arial Black"/>
          </w:rPr>
          <w:t xml:space="preserve">1900 </w:t>
        </w:r>
        <w:r w:rsidR="00D03B72">
          <w:rPr>
            <w:rFonts w:ascii="Arial Black" w:hAnsi="Arial Black"/>
          </w:rPr>
          <w:t>a</w:t>
        </w:r>
      </w:smartTag>
      <w:r w:rsidR="00D03B72">
        <w:rPr>
          <w:rFonts w:ascii="Arial Black" w:hAnsi="Arial Black"/>
        </w:rPr>
        <w:t xml:space="preserve"> 2000 </w:t>
      </w:r>
      <w:r w:rsidR="00422685" w:rsidRPr="00422685">
        <w:rPr>
          <w:rFonts w:ascii="Arial Black" w:hAnsi="Arial Black"/>
        </w:rPr>
        <w:t>ELO</w:t>
      </w:r>
    </w:p>
    <w:p w:rsidR="000E703C" w:rsidRPr="00100407" w:rsidRDefault="00422685" w:rsidP="009F503E">
      <w:pPr>
        <w:spacing w:after="0" w:line="240" w:lineRule="auto"/>
        <w:ind w:left="2832"/>
        <w:jc w:val="both"/>
        <w:rPr>
          <w:rFonts w:ascii="Arial Black" w:hAnsi="Arial Black"/>
        </w:rPr>
      </w:pPr>
      <w:r>
        <w:rPr>
          <w:rFonts w:ascii="Arial Black" w:hAnsi="Arial Black"/>
        </w:rPr>
        <w:t>C</w:t>
      </w:r>
      <w:r w:rsidR="00F52B22">
        <w:rPr>
          <w:rFonts w:ascii="Arial Black" w:hAnsi="Arial Black"/>
        </w:rPr>
        <w:t>ena ředitele turnaje, L</w:t>
      </w:r>
      <w:r w:rsidR="00E465A8">
        <w:rPr>
          <w:rFonts w:ascii="Arial Black" w:hAnsi="Arial Black"/>
        </w:rPr>
        <w:t xml:space="preserve">ucky </w:t>
      </w:r>
      <w:r w:rsidR="00550A92">
        <w:rPr>
          <w:rFonts w:ascii="Arial Black" w:hAnsi="Arial Black"/>
        </w:rPr>
        <w:t>(</w:t>
      </w:r>
      <w:proofErr w:type="spellStart"/>
      <w:r w:rsidR="00550A92">
        <w:rPr>
          <w:rFonts w:ascii="Arial Black" w:hAnsi="Arial Black"/>
        </w:rPr>
        <w:t>wo</w:t>
      </w:r>
      <w:proofErr w:type="spellEnd"/>
      <w:r w:rsidR="00550A92">
        <w:rPr>
          <w:rFonts w:ascii="Arial Black" w:hAnsi="Arial Black"/>
        </w:rPr>
        <w:t>)</w:t>
      </w:r>
      <w:r w:rsidR="00E465A8">
        <w:rPr>
          <w:rFonts w:ascii="Arial Black" w:hAnsi="Arial Black"/>
        </w:rPr>
        <w:t>man</w:t>
      </w:r>
      <w:r w:rsidR="00F318EA">
        <w:rPr>
          <w:rFonts w:ascii="Arial Black" w:hAnsi="Arial Black"/>
        </w:rPr>
        <w:t xml:space="preserve"> a další ceny</w:t>
      </w:r>
      <w:r w:rsidR="00E465A8">
        <w:rPr>
          <w:rFonts w:ascii="Arial Black" w:hAnsi="Arial Black"/>
        </w:rPr>
        <w:br/>
      </w:r>
      <w:r w:rsidR="00E465A8" w:rsidRPr="00100407">
        <w:rPr>
          <w:rFonts w:ascii="Arial Black" w:hAnsi="Arial Black"/>
          <w:u w:val="single"/>
        </w:rPr>
        <w:t xml:space="preserve">Garance cenového fondu ve výši </w:t>
      </w:r>
      <w:r w:rsidR="00BC6D4B">
        <w:rPr>
          <w:rFonts w:ascii="Arial Black" w:hAnsi="Arial Black"/>
          <w:u w:val="single"/>
        </w:rPr>
        <w:t>20</w:t>
      </w:r>
      <w:r w:rsidR="00E465A8" w:rsidRPr="00100407">
        <w:rPr>
          <w:rFonts w:ascii="Arial Black" w:hAnsi="Arial Black"/>
          <w:u w:val="single"/>
        </w:rPr>
        <w:t xml:space="preserve"> tis. Kč</w:t>
      </w:r>
    </w:p>
    <w:p w:rsidR="00D36616" w:rsidRPr="00AD50E6" w:rsidRDefault="00D36616" w:rsidP="00517E7D">
      <w:pPr>
        <w:spacing w:after="0" w:line="240" w:lineRule="auto"/>
        <w:ind w:left="2832"/>
        <w:jc w:val="both"/>
        <w:rPr>
          <w:rFonts w:ascii="Arial Black" w:hAnsi="Arial Black"/>
        </w:rPr>
      </w:pPr>
    </w:p>
    <w:p w:rsidR="00060FAA" w:rsidRDefault="000E703C" w:rsidP="00410C99">
      <w:pPr>
        <w:spacing w:after="0" w:line="240" w:lineRule="auto"/>
        <w:ind w:left="2832" w:hanging="2832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>Startovné:</w:t>
      </w:r>
      <w:r w:rsidRPr="00AD50E6">
        <w:rPr>
          <w:rFonts w:ascii="Arial Black" w:hAnsi="Arial Black"/>
        </w:rPr>
        <w:tab/>
      </w:r>
      <w:r w:rsidR="00D03B72">
        <w:rPr>
          <w:rFonts w:ascii="Arial Black" w:hAnsi="Arial Black"/>
        </w:rPr>
        <w:t>15</w:t>
      </w:r>
      <w:r w:rsidR="00D36616" w:rsidRPr="00AD50E6">
        <w:rPr>
          <w:rFonts w:ascii="Arial Black" w:hAnsi="Arial Black"/>
        </w:rPr>
        <w:t>0 Kč za os</w:t>
      </w:r>
      <w:r w:rsidR="00410C99">
        <w:rPr>
          <w:rFonts w:ascii="Arial Black" w:hAnsi="Arial Black"/>
        </w:rPr>
        <w:t>obu, starší 60 let nebo ZTP 100 Kč,</w:t>
      </w:r>
    </w:p>
    <w:p w:rsidR="000E703C" w:rsidRDefault="00D36616" w:rsidP="00060FAA">
      <w:pPr>
        <w:spacing w:after="0" w:line="240" w:lineRule="auto"/>
        <w:ind w:left="2832"/>
        <w:jc w:val="both"/>
        <w:rPr>
          <w:rFonts w:ascii="Arial Black" w:hAnsi="Arial Black"/>
        </w:rPr>
      </w:pPr>
      <w:r w:rsidRPr="00AD50E6">
        <w:rPr>
          <w:rFonts w:ascii="Arial Black" w:hAnsi="Arial Black"/>
        </w:rPr>
        <w:t xml:space="preserve">mladší 15 let </w:t>
      </w:r>
      <w:r w:rsidR="00034298">
        <w:rPr>
          <w:rFonts w:ascii="Arial Black" w:hAnsi="Arial Black"/>
        </w:rPr>
        <w:t>75</w:t>
      </w:r>
      <w:r w:rsidRPr="00AD50E6">
        <w:rPr>
          <w:rFonts w:ascii="Arial Black" w:hAnsi="Arial Black"/>
        </w:rPr>
        <w:t xml:space="preserve"> Kč</w:t>
      </w:r>
    </w:p>
    <w:p w:rsidR="001A6A5E" w:rsidRPr="00AD50E6" w:rsidRDefault="001A6A5E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</w:p>
    <w:p w:rsidR="00005362" w:rsidRDefault="00E60720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  <w:r>
        <w:rPr>
          <w:rFonts w:ascii="Arial Black" w:hAnsi="Arial Black"/>
        </w:rPr>
        <w:t>Občerstvení:</w:t>
      </w:r>
      <w:r>
        <w:rPr>
          <w:rFonts w:ascii="Arial Black" w:hAnsi="Arial Black"/>
        </w:rPr>
        <w:tab/>
      </w:r>
      <w:r w:rsidR="001E2B7F">
        <w:rPr>
          <w:rFonts w:ascii="Arial Black" w:hAnsi="Arial Black"/>
        </w:rPr>
        <w:t>Drobné</w:t>
      </w:r>
      <w:r w:rsidR="00005362">
        <w:rPr>
          <w:rFonts w:ascii="Arial Black" w:hAnsi="Arial Black"/>
        </w:rPr>
        <w:t xml:space="preserve"> občerstvení</w:t>
      </w:r>
      <w:r w:rsidR="00D03B72">
        <w:rPr>
          <w:rFonts w:ascii="Arial Black" w:hAnsi="Arial Black"/>
        </w:rPr>
        <w:t xml:space="preserve"> </w:t>
      </w:r>
      <w:r w:rsidR="00AD50E6" w:rsidRPr="00AD50E6">
        <w:rPr>
          <w:rFonts w:ascii="Arial Black" w:hAnsi="Arial Black"/>
        </w:rPr>
        <w:t xml:space="preserve">pro </w:t>
      </w:r>
      <w:r w:rsidR="00005362">
        <w:rPr>
          <w:rFonts w:ascii="Arial Black" w:hAnsi="Arial Black"/>
        </w:rPr>
        <w:t xml:space="preserve">všechny </w:t>
      </w:r>
      <w:r w:rsidR="00AD50E6" w:rsidRPr="00AD50E6">
        <w:rPr>
          <w:rFonts w:ascii="Arial Black" w:hAnsi="Arial Black"/>
        </w:rPr>
        <w:t>účastníky turnaje zdarma</w:t>
      </w:r>
      <w:r w:rsidR="00D03B72">
        <w:rPr>
          <w:rFonts w:ascii="Arial Black" w:hAnsi="Arial Black"/>
        </w:rPr>
        <w:t xml:space="preserve">. </w:t>
      </w:r>
    </w:p>
    <w:p w:rsidR="00AD50E6" w:rsidRPr="00536162" w:rsidRDefault="000B168A" w:rsidP="00005362">
      <w:pPr>
        <w:spacing w:after="0" w:line="240" w:lineRule="auto"/>
        <w:ind w:left="2832"/>
        <w:jc w:val="both"/>
        <w:rPr>
          <w:rFonts w:ascii="Arial Black" w:hAnsi="Arial Black"/>
          <w:i/>
          <w:sz w:val="20"/>
          <w:szCs w:val="20"/>
        </w:rPr>
      </w:pPr>
      <w:r w:rsidRPr="00536162">
        <w:rPr>
          <w:rFonts w:ascii="Arial Black" w:hAnsi="Arial Black"/>
          <w:i/>
          <w:sz w:val="20"/>
          <w:szCs w:val="20"/>
        </w:rPr>
        <w:t>Další</w:t>
      </w:r>
      <w:r w:rsidR="00AD50E6" w:rsidRPr="00536162">
        <w:rPr>
          <w:rFonts w:ascii="Arial Black" w:hAnsi="Arial Black"/>
          <w:i/>
          <w:sz w:val="20"/>
          <w:szCs w:val="20"/>
        </w:rPr>
        <w:t xml:space="preserve"> občerstvení </w:t>
      </w:r>
      <w:r w:rsidR="00392917">
        <w:rPr>
          <w:rFonts w:ascii="Arial Black" w:hAnsi="Arial Black"/>
          <w:i/>
          <w:sz w:val="20"/>
          <w:szCs w:val="20"/>
        </w:rPr>
        <w:t xml:space="preserve">či oběd </w:t>
      </w:r>
      <w:r w:rsidR="00AD50E6" w:rsidRPr="00536162">
        <w:rPr>
          <w:rFonts w:ascii="Arial Black" w:hAnsi="Arial Black"/>
          <w:i/>
          <w:sz w:val="20"/>
          <w:szCs w:val="20"/>
        </w:rPr>
        <w:t>v přilehlé restauraci GÓL</w:t>
      </w:r>
      <w:r w:rsidR="001707A8">
        <w:rPr>
          <w:rFonts w:ascii="Arial Black" w:hAnsi="Arial Black"/>
          <w:i/>
          <w:sz w:val="20"/>
          <w:szCs w:val="20"/>
        </w:rPr>
        <w:t>.</w:t>
      </w:r>
    </w:p>
    <w:p w:rsidR="000B168A" w:rsidRPr="00AD50E6" w:rsidRDefault="000B168A" w:rsidP="00517E7D">
      <w:pPr>
        <w:spacing w:after="0" w:line="240" w:lineRule="auto"/>
        <w:ind w:left="2832" w:hanging="2832"/>
        <w:jc w:val="both"/>
        <w:rPr>
          <w:rFonts w:ascii="Arial Black" w:hAnsi="Arial Black"/>
        </w:rPr>
      </w:pPr>
    </w:p>
    <w:p w:rsidR="004B2F39" w:rsidRDefault="000B168A" w:rsidP="00517E7D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Přihlášky přijímají:</w:t>
      </w:r>
      <w:r>
        <w:rPr>
          <w:rFonts w:ascii="Arial Black" w:hAnsi="Arial Black"/>
        </w:rPr>
        <w:tab/>
        <w:t xml:space="preserve">Pavel </w:t>
      </w:r>
      <w:proofErr w:type="spellStart"/>
      <w:r>
        <w:rPr>
          <w:rFonts w:ascii="Arial Black" w:hAnsi="Arial Black"/>
        </w:rPr>
        <w:t>Byma</w:t>
      </w:r>
      <w:proofErr w:type="spellEnd"/>
      <w:r>
        <w:rPr>
          <w:rFonts w:ascii="Arial Black" w:hAnsi="Arial Black"/>
        </w:rPr>
        <w:t xml:space="preserve"> ml., 605 011 678, </w:t>
      </w:r>
      <w:hyperlink r:id="rId7" w:history="1">
        <w:r w:rsidRPr="00BA6C4A">
          <w:rPr>
            <w:rStyle w:val="Hypertextovodkaz"/>
            <w:rFonts w:ascii="Arial Black" w:hAnsi="Arial Black"/>
          </w:rPr>
          <w:t>PavelByma@seznam.cz</w:t>
        </w:r>
      </w:hyperlink>
    </w:p>
    <w:p w:rsidR="004B2F39" w:rsidRDefault="004B2F39" w:rsidP="00517E7D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Na stránkách šachového oddílu </w:t>
      </w:r>
      <w:hyperlink r:id="rId8" w:history="1">
        <w:r w:rsidRPr="004B2F39">
          <w:rPr>
            <w:rStyle w:val="Hypertextovodkaz"/>
            <w:rFonts w:ascii="Arial Black" w:hAnsi="Arial Black"/>
          </w:rPr>
          <w:t>http://</w:t>
        </w:r>
        <w:r w:rsidR="000D33CA">
          <w:rPr>
            <w:rStyle w:val="Hypertextovodkaz"/>
            <w:rFonts w:ascii="Arial Black" w:hAnsi="Arial Black"/>
          </w:rPr>
          <w:t>sachy</w:t>
        </w:r>
        <w:r w:rsidRPr="004B2F39">
          <w:rPr>
            <w:rStyle w:val="Hypertextovodkaz"/>
            <w:rFonts w:ascii="Arial Black" w:hAnsi="Arial Black"/>
          </w:rPr>
          <w:t>.tjvelkapolom.cz</w:t>
        </w:r>
      </w:hyperlink>
    </w:p>
    <w:p w:rsidR="000B168A" w:rsidRPr="000B168A" w:rsidRDefault="00C32724" w:rsidP="007813F1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125E09" w:rsidRDefault="00D275BD" w:rsidP="007813F1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Na společné šachové setkání se těší a k hojné účasti zvou pořadatelé.</w:t>
      </w:r>
    </w:p>
    <w:sectPr w:rsidR="00125E09" w:rsidSect="005361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257" w:rsidRDefault="007F2257" w:rsidP="00D51A6F">
      <w:pPr>
        <w:spacing w:after="0" w:line="240" w:lineRule="auto"/>
      </w:pPr>
      <w:r>
        <w:separator/>
      </w:r>
    </w:p>
  </w:endnote>
  <w:endnote w:type="continuationSeparator" w:id="0">
    <w:p w:rsidR="007F2257" w:rsidRDefault="007F2257" w:rsidP="00D5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3204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3204F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3204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257" w:rsidRDefault="007F2257" w:rsidP="00D51A6F">
      <w:pPr>
        <w:spacing w:after="0" w:line="240" w:lineRule="auto"/>
      </w:pPr>
      <w:r>
        <w:separator/>
      </w:r>
    </w:p>
  </w:footnote>
  <w:footnote w:type="continuationSeparator" w:id="0">
    <w:p w:rsidR="007F2257" w:rsidRDefault="007F2257" w:rsidP="00D5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7F225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margin-left:0;margin-top:0;width:471.85pt;height:594.1pt;z-index:-251658752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7F225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4" type="#_x0000_t75" style="position:absolute;margin-left:0;margin-top:0;width:471.85pt;height:594.1pt;z-index:-251657728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F4" w:rsidRDefault="007F225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margin-left:0;margin-top:0;width:471.85pt;height:594.1pt;z-index:-251659776;mso-position-horizontal:center;mso-position-horizontal-relative:margin;mso-position-vertical:center;mso-position-vertical-relative:margin" o:allowincell="f">
          <v:imagedata r:id="rId1" o:title="pozad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16"/>
    <w:rsid w:val="00005362"/>
    <w:rsid w:val="00015EDF"/>
    <w:rsid w:val="00034298"/>
    <w:rsid w:val="00056227"/>
    <w:rsid w:val="00060FAA"/>
    <w:rsid w:val="00085ED2"/>
    <w:rsid w:val="000B168A"/>
    <w:rsid w:val="000D33CA"/>
    <w:rsid w:val="000D559B"/>
    <w:rsid w:val="000E703C"/>
    <w:rsid w:val="00100407"/>
    <w:rsid w:val="00104486"/>
    <w:rsid w:val="0012423C"/>
    <w:rsid w:val="00124BEC"/>
    <w:rsid w:val="00125E09"/>
    <w:rsid w:val="0013624C"/>
    <w:rsid w:val="00154AAA"/>
    <w:rsid w:val="00161DD7"/>
    <w:rsid w:val="001707A8"/>
    <w:rsid w:val="001736F7"/>
    <w:rsid w:val="00187662"/>
    <w:rsid w:val="00197830"/>
    <w:rsid w:val="001A6A5E"/>
    <w:rsid w:val="001E2B7F"/>
    <w:rsid w:val="001E57CA"/>
    <w:rsid w:val="001E7BB6"/>
    <w:rsid w:val="001F0233"/>
    <w:rsid w:val="00235DCA"/>
    <w:rsid w:val="00290F91"/>
    <w:rsid w:val="00294404"/>
    <w:rsid w:val="002A4D27"/>
    <w:rsid w:val="002E471F"/>
    <w:rsid w:val="00300EF5"/>
    <w:rsid w:val="0030742C"/>
    <w:rsid w:val="003204F4"/>
    <w:rsid w:val="0033776A"/>
    <w:rsid w:val="0036222F"/>
    <w:rsid w:val="00387E5D"/>
    <w:rsid w:val="00390605"/>
    <w:rsid w:val="00392917"/>
    <w:rsid w:val="003C3061"/>
    <w:rsid w:val="003C63DD"/>
    <w:rsid w:val="003D0F0C"/>
    <w:rsid w:val="003E3D58"/>
    <w:rsid w:val="003F228A"/>
    <w:rsid w:val="003F63C3"/>
    <w:rsid w:val="00410C99"/>
    <w:rsid w:val="00415CF8"/>
    <w:rsid w:val="00417C5F"/>
    <w:rsid w:val="00422434"/>
    <w:rsid w:val="00422685"/>
    <w:rsid w:val="00476630"/>
    <w:rsid w:val="00480DB6"/>
    <w:rsid w:val="00497615"/>
    <w:rsid w:val="004B2F39"/>
    <w:rsid w:val="004E7BD7"/>
    <w:rsid w:val="004F4822"/>
    <w:rsid w:val="004F5B74"/>
    <w:rsid w:val="005021EC"/>
    <w:rsid w:val="00505FDB"/>
    <w:rsid w:val="00517E7D"/>
    <w:rsid w:val="00536162"/>
    <w:rsid w:val="00550A92"/>
    <w:rsid w:val="00570268"/>
    <w:rsid w:val="00591B16"/>
    <w:rsid w:val="005B03B1"/>
    <w:rsid w:val="005C2B83"/>
    <w:rsid w:val="005C56FE"/>
    <w:rsid w:val="005E36AB"/>
    <w:rsid w:val="00617DBC"/>
    <w:rsid w:val="00633193"/>
    <w:rsid w:val="0064235D"/>
    <w:rsid w:val="00650F7A"/>
    <w:rsid w:val="00660E45"/>
    <w:rsid w:val="00662CB2"/>
    <w:rsid w:val="00680F34"/>
    <w:rsid w:val="0069262E"/>
    <w:rsid w:val="006A4D76"/>
    <w:rsid w:val="006E10B4"/>
    <w:rsid w:val="006E4862"/>
    <w:rsid w:val="006F6257"/>
    <w:rsid w:val="006F732E"/>
    <w:rsid w:val="00706304"/>
    <w:rsid w:val="0074601B"/>
    <w:rsid w:val="007813F1"/>
    <w:rsid w:val="007842C8"/>
    <w:rsid w:val="00794C9C"/>
    <w:rsid w:val="00797CA5"/>
    <w:rsid w:val="007A2368"/>
    <w:rsid w:val="007E6E78"/>
    <w:rsid w:val="007F2257"/>
    <w:rsid w:val="00813DC0"/>
    <w:rsid w:val="00834F56"/>
    <w:rsid w:val="00843B1A"/>
    <w:rsid w:val="00847B21"/>
    <w:rsid w:val="00856292"/>
    <w:rsid w:val="0086603B"/>
    <w:rsid w:val="0087133D"/>
    <w:rsid w:val="00874FD0"/>
    <w:rsid w:val="00882E12"/>
    <w:rsid w:val="00895C9F"/>
    <w:rsid w:val="008A1ABD"/>
    <w:rsid w:val="008D524E"/>
    <w:rsid w:val="008F439B"/>
    <w:rsid w:val="00946652"/>
    <w:rsid w:val="00953150"/>
    <w:rsid w:val="009644FA"/>
    <w:rsid w:val="0099628F"/>
    <w:rsid w:val="009A66DC"/>
    <w:rsid w:val="009F503E"/>
    <w:rsid w:val="00A21198"/>
    <w:rsid w:val="00A24BCA"/>
    <w:rsid w:val="00A34D7D"/>
    <w:rsid w:val="00A74B9F"/>
    <w:rsid w:val="00AA1811"/>
    <w:rsid w:val="00AD50E6"/>
    <w:rsid w:val="00B1618A"/>
    <w:rsid w:val="00B224F8"/>
    <w:rsid w:val="00B4440E"/>
    <w:rsid w:val="00B91D3E"/>
    <w:rsid w:val="00BB46A6"/>
    <w:rsid w:val="00BC6D4B"/>
    <w:rsid w:val="00BD0910"/>
    <w:rsid w:val="00C20D32"/>
    <w:rsid w:val="00C32724"/>
    <w:rsid w:val="00C43772"/>
    <w:rsid w:val="00C55C81"/>
    <w:rsid w:val="00C60094"/>
    <w:rsid w:val="00C83F41"/>
    <w:rsid w:val="00C92E43"/>
    <w:rsid w:val="00CA6C30"/>
    <w:rsid w:val="00D03B72"/>
    <w:rsid w:val="00D05CAA"/>
    <w:rsid w:val="00D275BD"/>
    <w:rsid w:val="00D36616"/>
    <w:rsid w:val="00D51A6F"/>
    <w:rsid w:val="00D564C3"/>
    <w:rsid w:val="00D8112E"/>
    <w:rsid w:val="00DA7301"/>
    <w:rsid w:val="00DB6CDF"/>
    <w:rsid w:val="00DE12F8"/>
    <w:rsid w:val="00DE1711"/>
    <w:rsid w:val="00DE63EA"/>
    <w:rsid w:val="00DF5C43"/>
    <w:rsid w:val="00E0587F"/>
    <w:rsid w:val="00E13C1A"/>
    <w:rsid w:val="00E26AE1"/>
    <w:rsid w:val="00E465A8"/>
    <w:rsid w:val="00E54550"/>
    <w:rsid w:val="00E60497"/>
    <w:rsid w:val="00E60720"/>
    <w:rsid w:val="00EE7CB1"/>
    <w:rsid w:val="00EF5E3A"/>
    <w:rsid w:val="00F04F93"/>
    <w:rsid w:val="00F318EA"/>
    <w:rsid w:val="00F31D5E"/>
    <w:rsid w:val="00F42475"/>
    <w:rsid w:val="00F4420C"/>
    <w:rsid w:val="00F52B22"/>
    <w:rsid w:val="00F83230"/>
    <w:rsid w:val="00F844DE"/>
    <w:rsid w:val="00FB4EC4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85"/>
    <o:shapelayout v:ext="edit">
      <o:idmap v:ext="edit" data="1"/>
    </o:shapelayout>
  </w:shapeDefaults>
  <w:decimalSymbol w:val=","/>
  <w:listSeparator w:val=";"/>
  <w15:docId w15:val="{B504BD2E-20BB-44D6-8C07-321178D1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3D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1A6F"/>
  </w:style>
  <w:style w:type="paragraph" w:styleId="Zpat">
    <w:name w:val="footer"/>
    <w:basedOn w:val="Normln"/>
    <w:link w:val="ZpatChar"/>
    <w:uiPriority w:val="99"/>
    <w:semiHidden/>
    <w:unhideWhenUsed/>
    <w:rsid w:val="00D51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1A6F"/>
  </w:style>
  <w:style w:type="paragraph" w:styleId="Odstavecseseznamem">
    <w:name w:val="List Paragraph"/>
    <w:basedOn w:val="Normln"/>
    <w:uiPriority w:val="34"/>
    <w:qFormat/>
    <w:rsid w:val="007813F1"/>
    <w:pPr>
      <w:ind w:left="720"/>
      <w:contextualSpacing/>
    </w:pPr>
  </w:style>
  <w:style w:type="character" w:styleId="Hypertextovodkaz">
    <w:name w:val="Hyperlink"/>
    <w:uiPriority w:val="99"/>
    <w:unhideWhenUsed/>
    <w:rsid w:val="000B168A"/>
    <w:rPr>
      <w:color w:val="0000FF"/>
      <w:u w:val="single"/>
    </w:rPr>
  </w:style>
  <w:style w:type="character" w:styleId="Sledovanodkaz">
    <w:name w:val="FollowedHyperlink"/>
    <w:rsid w:val="00F832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5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690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9825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9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82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31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3772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56468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3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7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24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hy.tjvelkapolom.cz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avelByma@seznam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Links>
    <vt:vector size="12" baseType="variant">
      <vt:variant>
        <vt:i4>1638488</vt:i4>
      </vt:variant>
      <vt:variant>
        <vt:i4>3</vt:i4>
      </vt:variant>
      <vt:variant>
        <vt:i4>0</vt:i4>
      </vt:variant>
      <vt:variant>
        <vt:i4>5</vt:i4>
      </vt:variant>
      <vt:variant>
        <vt:lpwstr>http://sachy.tjvelkapolom.cz/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mailto:PavelByma@seznam.cz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Radim</dc:creator>
  <cp:lastModifiedBy>IT Stoklasa</cp:lastModifiedBy>
  <cp:revision>2</cp:revision>
  <cp:lastPrinted>2016-04-22T13:49:00Z</cp:lastPrinted>
  <dcterms:created xsi:type="dcterms:W3CDTF">2016-04-22T13:49:00Z</dcterms:created>
  <dcterms:modified xsi:type="dcterms:W3CDTF">2016-04-22T13:49:00Z</dcterms:modified>
</cp:coreProperties>
</file>